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ind w:firstLine="320" w:firstLineChars="100"/>
        <w:jc w:val="left"/>
        <w:rPr>
          <w:rFonts w:hint="default" w:ascii="Times New Roman" w:hAnsi="Times New Roman" w:eastAsia="方正黑体_GBK" w:cs="Times New Roman"/>
          <w:bCs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  <w:shd w:val="clear" w:color="auto" w:fill="FFFFFF"/>
          <w:lang w:bidi="ar"/>
        </w:rPr>
        <w:t>1</w:t>
      </w:r>
    </w:p>
    <w:p>
      <w:pPr>
        <w:spacing w:line="560" w:lineRule="exact"/>
        <w:jc w:val="center"/>
        <w:rPr>
          <w:rFonts w:eastAsia="方正仿宋_GBK"/>
          <w:sz w:val="32"/>
          <w:szCs w:val="32"/>
        </w:rPr>
      </w:pP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报价要求</w:t>
      </w: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80" w:lineRule="exact"/>
        <w:ind w:firstLine="64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</w:t>
      </w:r>
      <w:r>
        <w:rPr>
          <w:rFonts w:ascii="Times New Roman" w:hAnsi="Times New Roman" w:eastAsia="方正仿宋_GBK"/>
          <w:sz w:val="32"/>
          <w:szCs w:val="32"/>
        </w:rPr>
        <w:t>本项目采用一次性报价，</w:t>
      </w:r>
      <w:r>
        <w:rPr>
          <w:rFonts w:ascii="Times New Roman" w:hAnsi="Times New Roman" w:eastAsia="方正仿宋_GBK"/>
          <w:sz w:val="32"/>
          <w:szCs w:val="32"/>
          <w:lang w:val="zh-CN"/>
        </w:rPr>
        <w:t>供应商的报价不得超过采购预算金额，且</w:t>
      </w:r>
      <w:r>
        <w:rPr>
          <w:rFonts w:ascii="Times New Roman" w:hAnsi="Times New Roman" w:eastAsia="方正仿宋_GBK"/>
          <w:sz w:val="32"/>
          <w:szCs w:val="32"/>
        </w:rPr>
        <w:t>只能有一个有效报价，不得提交选择性报价。</w:t>
      </w:r>
    </w:p>
    <w:p>
      <w:pPr>
        <w:spacing w:line="580" w:lineRule="exact"/>
        <w:ind w:firstLine="64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</w:t>
      </w:r>
      <w:r>
        <w:rPr>
          <w:rFonts w:ascii="Times New Roman" w:hAnsi="Times New Roman" w:eastAsia="方正仿宋_GBK"/>
          <w:sz w:val="32"/>
          <w:szCs w:val="32"/>
          <w:lang w:val="zh-CN"/>
        </w:rPr>
        <w:t>报价为人民币报价，包括但不限于：人员工资、各类加班费、劳保福利、国家规定的各类保险费用（养老保险、医疗保险、工伤保险、生育保险、失业保险等）、意外伤害保险、教育培训费、安全生产事故处置费、水电费、劳动工具及维修费、安全文明生产装备费、服装费、作业设备维修费、企业应缴税金、应得利润和管理、应急费等在内的所有费用。供应商因自身原因造成漏报、少报皆由其自行承担责任，采购人不再补偿</w:t>
      </w:r>
      <w:r>
        <w:rPr>
          <w:rFonts w:hint="eastAsia" w:ascii="Times New Roman" w:hAnsi="Times New Roman" w:eastAsia="方正仿宋_GBK"/>
          <w:sz w:val="32"/>
          <w:szCs w:val="32"/>
          <w:lang w:val="zh-CN"/>
        </w:rPr>
        <w:t>。</w:t>
      </w:r>
    </w:p>
    <w:p>
      <w:pPr>
        <w:spacing w:line="580" w:lineRule="exact"/>
        <w:ind w:firstLine="64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</w:t>
      </w:r>
      <w:r>
        <w:rPr>
          <w:rFonts w:ascii="Times New Roman" w:hAnsi="Times New Roman" w:eastAsia="方正仿宋_GBK"/>
          <w:sz w:val="32"/>
          <w:szCs w:val="32"/>
          <w:lang w:val="zh-CN"/>
        </w:rPr>
        <w:t>供应商须于202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szCs w:val="32"/>
          <w:lang w:val="zh-CN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1月28日</w:t>
      </w:r>
      <w:r>
        <w:rPr>
          <w:rFonts w:ascii="Times New Roman" w:hAnsi="Times New Roman" w:eastAsia="方正仿宋_GBK"/>
          <w:sz w:val="32"/>
          <w:szCs w:val="32"/>
          <w:lang w:val="zh-CN"/>
        </w:rPr>
        <w:t>17:00点前</w:t>
      </w:r>
      <w:r>
        <w:rPr>
          <w:rFonts w:ascii="Times New Roman" w:hAnsi="Times New Roman" w:eastAsia="方正仿宋_GBK"/>
          <w:sz w:val="32"/>
          <w:szCs w:val="32"/>
        </w:rPr>
        <w:t>递交《重庆市沙坪坝区重大规划编制</w:t>
      </w:r>
      <w:r>
        <w:rPr>
          <w:rFonts w:hint="eastAsia" w:ascii="Times New Roman" w:hAnsi="Times New Roman" w:eastAsia="方正仿宋_GBK"/>
          <w:sz w:val="32"/>
          <w:szCs w:val="32"/>
        </w:rPr>
        <w:t>申报书</w:t>
      </w:r>
      <w:r>
        <w:rPr>
          <w:rFonts w:ascii="Times New Roman" w:hAnsi="Times New Roman" w:eastAsia="方正仿宋_GBK"/>
          <w:sz w:val="32"/>
          <w:szCs w:val="32"/>
        </w:rPr>
        <w:t>》，超过时间未递交或递交的《重庆市沙坪坝区重大规划编制</w:t>
      </w:r>
      <w:r>
        <w:rPr>
          <w:rFonts w:hint="eastAsia" w:ascii="Times New Roman" w:hAnsi="Times New Roman" w:eastAsia="方正仿宋_GBK"/>
          <w:sz w:val="32"/>
          <w:szCs w:val="32"/>
        </w:rPr>
        <w:t>申报书</w:t>
      </w:r>
      <w:r>
        <w:rPr>
          <w:rFonts w:ascii="Times New Roman" w:hAnsi="Times New Roman" w:eastAsia="方正仿宋_GBK"/>
          <w:sz w:val="32"/>
          <w:szCs w:val="32"/>
        </w:rPr>
        <w:t>》内容不符合上述任意一款规定的，其报价无效。</w:t>
      </w:r>
    </w:p>
    <w:p>
      <w:pPr>
        <w:spacing w:line="560" w:lineRule="exact"/>
        <w:jc w:val="center"/>
        <w:rPr>
          <w:rFonts w:eastAsia="方正仿宋_GBK"/>
          <w:sz w:val="32"/>
          <w:szCs w:val="32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2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4695190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ind w:left="210" w:leftChars="100" w:right="210" w:rightChars="100"/>
                            <w:jc w:val="left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9.7pt;margin-top: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ueme0NcAAAAKAQAADwAAAAAAAAABACAAAAAiAAAAZHJzL2Rvd25y&#10;ZXYueG1sUEsBAhQAFAAAAAgAh07iQJjHpww4AgAAbwQAAA4AAAAAAAAAAQAgAAAAJ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left="210" w:leftChars="100" w:right="210" w:rightChars="100"/>
                      <w:jc w:val="left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099E"/>
    <w:rsid w:val="0192267C"/>
    <w:rsid w:val="02DF1815"/>
    <w:rsid w:val="03296CF4"/>
    <w:rsid w:val="04A2573B"/>
    <w:rsid w:val="05F15F19"/>
    <w:rsid w:val="09474723"/>
    <w:rsid w:val="09E03644"/>
    <w:rsid w:val="0BAF6B71"/>
    <w:rsid w:val="0BC21A64"/>
    <w:rsid w:val="0DCE08EE"/>
    <w:rsid w:val="0E974EDD"/>
    <w:rsid w:val="11D861DF"/>
    <w:rsid w:val="126907E1"/>
    <w:rsid w:val="133E6515"/>
    <w:rsid w:val="138403CC"/>
    <w:rsid w:val="13F335DD"/>
    <w:rsid w:val="14B41379"/>
    <w:rsid w:val="15BD39A8"/>
    <w:rsid w:val="17A96D1F"/>
    <w:rsid w:val="18D45952"/>
    <w:rsid w:val="19AD7F51"/>
    <w:rsid w:val="1AC612CA"/>
    <w:rsid w:val="1B3F1135"/>
    <w:rsid w:val="1CE369A5"/>
    <w:rsid w:val="1F9F20EA"/>
    <w:rsid w:val="1FD424A3"/>
    <w:rsid w:val="21CD1190"/>
    <w:rsid w:val="22387500"/>
    <w:rsid w:val="23FF72C0"/>
    <w:rsid w:val="26C45578"/>
    <w:rsid w:val="26E25459"/>
    <w:rsid w:val="299F1898"/>
    <w:rsid w:val="29C966E1"/>
    <w:rsid w:val="2AD01CF1"/>
    <w:rsid w:val="2BF043F9"/>
    <w:rsid w:val="2CEE750A"/>
    <w:rsid w:val="2CF241A1"/>
    <w:rsid w:val="2E17585F"/>
    <w:rsid w:val="2E9A23CB"/>
    <w:rsid w:val="2F483B5F"/>
    <w:rsid w:val="2FF410E3"/>
    <w:rsid w:val="312E5887"/>
    <w:rsid w:val="330C763F"/>
    <w:rsid w:val="35614165"/>
    <w:rsid w:val="379C259E"/>
    <w:rsid w:val="392C0A3B"/>
    <w:rsid w:val="39DD3AE3"/>
    <w:rsid w:val="3A604DD7"/>
    <w:rsid w:val="3AF45588"/>
    <w:rsid w:val="3B954675"/>
    <w:rsid w:val="3BC51DC0"/>
    <w:rsid w:val="41BE244C"/>
    <w:rsid w:val="424263FD"/>
    <w:rsid w:val="44C1472D"/>
    <w:rsid w:val="44F85C75"/>
    <w:rsid w:val="450B7D2C"/>
    <w:rsid w:val="451B01D2"/>
    <w:rsid w:val="47E66258"/>
    <w:rsid w:val="48D8277D"/>
    <w:rsid w:val="48F74BC1"/>
    <w:rsid w:val="49706D2A"/>
    <w:rsid w:val="4B047445"/>
    <w:rsid w:val="4B7C45C4"/>
    <w:rsid w:val="4D445EFB"/>
    <w:rsid w:val="4DBF5582"/>
    <w:rsid w:val="4F2A1121"/>
    <w:rsid w:val="4F5A08DF"/>
    <w:rsid w:val="4FFA114E"/>
    <w:rsid w:val="54422A68"/>
    <w:rsid w:val="55DC6F81"/>
    <w:rsid w:val="56CA56C3"/>
    <w:rsid w:val="59D71162"/>
    <w:rsid w:val="5BED59B0"/>
    <w:rsid w:val="5D6879E4"/>
    <w:rsid w:val="5F3B48EA"/>
    <w:rsid w:val="5FB240F3"/>
    <w:rsid w:val="617050B9"/>
    <w:rsid w:val="66F62437"/>
    <w:rsid w:val="67C647A4"/>
    <w:rsid w:val="688D19A9"/>
    <w:rsid w:val="698C2CAC"/>
    <w:rsid w:val="69AA3132"/>
    <w:rsid w:val="69E2467A"/>
    <w:rsid w:val="69E55F18"/>
    <w:rsid w:val="6A793230"/>
    <w:rsid w:val="6D47175E"/>
    <w:rsid w:val="6F563B40"/>
    <w:rsid w:val="6FF86274"/>
    <w:rsid w:val="711A6DEF"/>
    <w:rsid w:val="725620A9"/>
    <w:rsid w:val="73011E45"/>
    <w:rsid w:val="733E19E3"/>
    <w:rsid w:val="73C80D84"/>
    <w:rsid w:val="7431366F"/>
    <w:rsid w:val="750C6A4F"/>
    <w:rsid w:val="75863A55"/>
    <w:rsid w:val="75E8126A"/>
    <w:rsid w:val="767371EA"/>
    <w:rsid w:val="7EC8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after="289" w:afterLines="50" w:line="460" w:lineRule="exact"/>
      <w:jc w:val="center"/>
      <w:outlineLvl w:val="0"/>
    </w:pPr>
    <w:rPr>
      <w:rFonts w:ascii="Times New Roman" w:hAnsi="Times New Roman" w:eastAsia="方正小标宋_GBK"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jc w:val="center"/>
      <w:outlineLvl w:val="1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8302"/>
      </w:tabs>
    </w:pPr>
    <w:rPr>
      <w:rFonts w:ascii="黑体" w:hAnsi="宋体" w:eastAsia="黑体"/>
      <w:sz w:val="28"/>
      <w:szCs w:val="28"/>
    </w:rPr>
  </w:style>
  <w:style w:type="paragraph" w:styleId="6">
    <w:name w:val="Normal Indent"/>
    <w:basedOn w:val="1"/>
    <w:next w:val="1"/>
    <w:qFormat/>
    <w:uiPriority w:val="0"/>
    <w:rPr>
      <w:rFonts w:ascii="Calibri" w:hAnsi="Calibri" w:eastAsia="宋体" w:cs="Times New Roman"/>
      <w:szCs w:val="24"/>
    </w:rPr>
  </w:style>
  <w:style w:type="paragraph" w:styleId="7">
    <w:name w:val="Body Text"/>
    <w:basedOn w:val="1"/>
    <w:next w:val="8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next w:val="6"/>
    <w:unhideWhenUsed/>
    <w:qFormat/>
    <w:uiPriority w:val="99"/>
    <w:pPr>
      <w:spacing w:after="120"/>
      <w:ind w:left="420" w:leftChars="200"/>
    </w:pPr>
  </w:style>
  <w:style w:type="paragraph" w:styleId="9">
    <w:name w:val="toc 3"/>
    <w:basedOn w:val="1"/>
    <w:next w:val="1"/>
    <w:unhideWhenUsed/>
    <w:qFormat/>
    <w:uiPriority w:val="39"/>
    <w:pPr>
      <w:wordWrap w:val="0"/>
      <w:ind w:left="1193"/>
    </w:pPr>
    <w:rPr>
      <w:rFonts w:ascii="宋体" w:hAnsi="宋体" w:cs="Times New Roman"/>
    </w:r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footer"/>
    <w:basedOn w:val="1"/>
    <w:next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2">
    <w:name w:val="索引 51"/>
    <w:basedOn w:val="1"/>
    <w:next w:val="1"/>
    <w:qFormat/>
    <w:uiPriority w:val="0"/>
    <w:pPr>
      <w:ind w:left="1680"/>
    </w:p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"/>
    <w:basedOn w:val="7"/>
    <w:qFormat/>
    <w:uiPriority w:val="0"/>
    <w:pPr>
      <w:snapToGrid w:val="0"/>
      <w:spacing w:line="360" w:lineRule="auto"/>
      <w:ind w:firstLine="200" w:firstLineChars="200"/>
    </w:pPr>
    <w:rPr>
      <w:rFonts w:cs="宋体"/>
      <w:sz w:val="28"/>
      <w:szCs w:val="28"/>
    </w:r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9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4860</Words>
  <Characters>4993</Characters>
  <Lines>0</Lines>
  <Paragraphs>0</Paragraphs>
  <TotalTime>22</TotalTime>
  <ScaleCrop>false</ScaleCrop>
  <LinksUpToDate>false</LinksUpToDate>
  <CharactersWithSpaces>5142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2025-02-24T08:38:00Z</dcterms:created>
  <dc:creator>Administrator</dc:creator>
  <cp:lastModifiedBy>咕噜咕噜才怪啊</cp:lastModifiedBy>
  <cp:lastPrinted>2026-01-26T03:08:00Z</cp:lastPrinted>
  <dcterms:modified xsi:type="dcterms:W3CDTF">2026-01-26T06:31:46Z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KSOTemplateDocerSaveRecord">
    <vt:lpwstr>eyJoZGlkIjoiNGE0YjEzNzNiOTY3YzU5MzY3MWVkZmE5MTBhOGM5OWMiLCJ1c2VySWQiOiIxMjgyNjMzNDgwIn0=</vt:lpwstr>
  </property>
  <property fmtid="{D5CDD505-2E9C-101B-9397-08002B2CF9AE}" pid="4" name="ICV">
    <vt:lpwstr>C5926220D23749C0A500FF3BC7B99E69</vt:lpwstr>
  </property>
</Properties>
</file>